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F643" w14:textId="43D9F244" w:rsidR="005460A1" w:rsidRDefault="005460A1" w:rsidP="00581B04">
      <w:pPr>
        <w:spacing w:line="340" w:lineRule="exact"/>
        <w:rPr>
          <w:rFonts w:hint="default"/>
          <w:noProof/>
          <w:lang w:eastAsia="ja-JP"/>
        </w:rPr>
      </w:pPr>
      <w:r>
        <w:rPr>
          <w:noProof/>
          <w:lang w:eastAsia="ja-JP"/>
        </w:rPr>
        <w:t>様式第１号（第</w:t>
      </w:r>
      <w:r w:rsidR="00CB5861">
        <w:rPr>
          <w:noProof/>
          <w:lang w:eastAsia="ja-JP"/>
        </w:rPr>
        <w:t>３</w:t>
      </w:r>
      <w:r>
        <w:rPr>
          <w:noProof/>
          <w:lang w:eastAsia="ja-JP"/>
        </w:rPr>
        <w:t>条関係）</w:t>
      </w:r>
    </w:p>
    <w:p w14:paraId="6930B746" w14:textId="0CF3FA95" w:rsidR="005460A1" w:rsidRDefault="005460A1" w:rsidP="00581B04">
      <w:pPr>
        <w:spacing w:line="340" w:lineRule="exact"/>
        <w:rPr>
          <w:rFonts w:hint="default"/>
          <w:noProof/>
          <w:lang w:eastAsia="ja-JP"/>
        </w:rPr>
      </w:pPr>
    </w:p>
    <w:p w14:paraId="06E0ED2A" w14:textId="182F80A5" w:rsidR="005460A1" w:rsidRDefault="005460A1" w:rsidP="00581B04">
      <w:pPr>
        <w:spacing w:line="340" w:lineRule="exact"/>
        <w:jc w:val="center"/>
        <w:rPr>
          <w:rFonts w:hint="default"/>
          <w:noProof/>
          <w:lang w:eastAsia="ja-JP"/>
        </w:rPr>
      </w:pPr>
      <w:r>
        <w:rPr>
          <w:noProof/>
          <w:lang w:eastAsia="ja-JP"/>
        </w:rPr>
        <w:t>西郷村総合庁舎会議室</w:t>
      </w:r>
      <w:r w:rsidR="00294BED">
        <w:rPr>
          <w:noProof/>
          <w:lang w:eastAsia="ja-JP"/>
        </w:rPr>
        <w:t>使用</w:t>
      </w:r>
      <w:r>
        <w:rPr>
          <w:noProof/>
          <w:lang w:eastAsia="ja-JP"/>
        </w:rPr>
        <w:t>許可申請書</w:t>
      </w:r>
    </w:p>
    <w:p w14:paraId="0DB3AE4D" w14:textId="41327253" w:rsidR="005460A1" w:rsidRDefault="005460A1" w:rsidP="00581B04">
      <w:pPr>
        <w:spacing w:line="340" w:lineRule="exact"/>
        <w:jc w:val="center"/>
        <w:rPr>
          <w:rFonts w:hint="default"/>
          <w:noProof/>
          <w:lang w:eastAsia="ja-JP"/>
        </w:rPr>
      </w:pPr>
    </w:p>
    <w:p w14:paraId="4758B664" w14:textId="6EF8D282" w:rsidR="005460A1" w:rsidRDefault="005460A1" w:rsidP="00581B04">
      <w:pPr>
        <w:spacing w:line="340" w:lineRule="exact"/>
        <w:jc w:val="right"/>
        <w:rPr>
          <w:rFonts w:hint="default"/>
          <w:noProof/>
          <w:lang w:eastAsia="ja-JP"/>
        </w:rPr>
      </w:pPr>
      <w:r>
        <w:rPr>
          <w:noProof/>
          <w:lang w:eastAsia="ja-JP"/>
        </w:rPr>
        <w:t>年　　月　　日</w:t>
      </w:r>
    </w:p>
    <w:p w14:paraId="5AB0BFCF" w14:textId="49BB4855" w:rsidR="005460A1" w:rsidRDefault="005460A1" w:rsidP="00581B04">
      <w:pPr>
        <w:spacing w:line="340" w:lineRule="exact"/>
        <w:rPr>
          <w:rFonts w:hint="default"/>
        </w:rPr>
      </w:pPr>
    </w:p>
    <w:p w14:paraId="30D2C071" w14:textId="15BA9E6B" w:rsidR="005460A1" w:rsidRDefault="005460A1" w:rsidP="00581B04">
      <w:pPr>
        <w:spacing w:line="340" w:lineRule="exact"/>
        <w:rPr>
          <w:rFonts w:hint="default"/>
        </w:rPr>
      </w:pPr>
      <w:r>
        <w:rPr>
          <w:lang w:eastAsia="ja-JP"/>
        </w:rPr>
        <w:t xml:space="preserve">西郷村長　</w:t>
      </w:r>
      <w:r w:rsidR="00581B04">
        <w:rPr>
          <w:lang w:eastAsia="ja-JP"/>
        </w:rPr>
        <w:t>殿</w:t>
      </w:r>
    </w:p>
    <w:p w14:paraId="3704A49F" w14:textId="482C3B62" w:rsidR="005460A1" w:rsidRDefault="005460A1" w:rsidP="00581B04">
      <w:pPr>
        <w:spacing w:line="340" w:lineRule="exact"/>
        <w:rPr>
          <w:rFonts w:hint="default"/>
        </w:rPr>
      </w:pPr>
    </w:p>
    <w:p w14:paraId="63EEED59" w14:textId="6975DF73" w:rsidR="005460A1" w:rsidRPr="008E007D" w:rsidRDefault="005460A1" w:rsidP="00581B04">
      <w:pPr>
        <w:spacing w:line="500" w:lineRule="exact"/>
        <w:ind w:firstLineChars="1400" w:firstLine="3218"/>
        <w:rPr>
          <w:rFonts w:hint="default"/>
          <w:u w:val="single"/>
        </w:rPr>
      </w:pPr>
      <w:r>
        <w:rPr>
          <w:lang w:eastAsia="ja-JP"/>
        </w:rPr>
        <w:t xml:space="preserve">申請者　</w:t>
      </w:r>
      <w:r w:rsidR="00423B55">
        <w:rPr>
          <w:lang w:eastAsia="ja-JP"/>
        </w:rPr>
        <w:t>住所</w:t>
      </w:r>
      <w:r w:rsidR="00C66DC9">
        <w:rPr>
          <w:lang w:eastAsia="ja-JP"/>
        </w:rPr>
        <w:t xml:space="preserve">　</w:t>
      </w:r>
    </w:p>
    <w:p w14:paraId="0DD9D6E9" w14:textId="426241C1" w:rsidR="00423B55" w:rsidRDefault="00423B55" w:rsidP="00581B04">
      <w:pPr>
        <w:spacing w:line="500" w:lineRule="exact"/>
        <w:rPr>
          <w:rFonts w:hint="default"/>
        </w:rPr>
      </w:pPr>
      <w:r>
        <w:rPr>
          <w:lang w:eastAsia="ja-JP"/>
        </w:rPr>
        <w:t xml:space="preserve">　　　　　　　　　　　　　　　　　　氏名</w:t>
      </w:r>
      <w:r w:rsidR="00C66DC9">
        <w:rPr>
          <w:lang w:eastAsia="ja-JP"/>
        </w:rPr>
        <w:t xml:space="preserve">　</w:t>
      </w:r>
    </w:p>
    <w:p w14:paraId="36573A96" w14:textId="3CB20C43" w:rsidR="00C3664E" w:rsidRDefault="00423B55" w:rsidP="00581B04">
      <w:pPr>
        <w:spacing w:line="50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電話</w:t>
      </w:r>
      <w:r w:rsidR="00C66DC9">
        <w:rPr>
          <w:lang w:eastAsia="ja-JP"/>
        </w:rPr>
        <w:t xml:space="preserve">　</w:t>
      </w:r>
    </w:p>
    <w:p w14:paraId="158D3ED5" w14:textId="77777777" w:rsidR="00581B04" w:rsidRDefault="00581B04" w:rsidP="00581B04">
      <w:pPr>
        <w:spacing w:line="200" w:lineRule="exact"/>
        <w:rPr>
          <w:rFonts w:hint="default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3"/>
        <w:gridCol w:w="851"/>
        <w:gridCol w:w="2268"/>
        <w:gridCol w:w="850"/>
        <w:gridCol w:w="2653"/>
      </w:tblGrid>
      <w:tr w:rsidR="00423B55" w14:paraId="2061D3C9" w14:textId="77777777" w:rsidTr="00581B04">
        <w:trPr>
          <w:trHeight w:val="536"/>
        </w:trPr>
        <w:tc>
          <w:tcPr>
            <w:tcW w:w="1951" w:type="dxa"/>
            <w:vAlign w:val="center"/>
          </w:tcPr>
          <w:p w14:paraId="40DD7172" w14:textId="335B8273" w:rsidR="00C66DC9" w:rsidRDefault="00C66DC9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 w:rsidRPr="00C66DC9">
              <w:rPr>
                <w:spacing w:val="80"/>
                <w:fitText w:val="1200" w:id="-448566527"/>
                <w:lang w:eastAsia="ja-JP"/>
              </w:rPr>
              <w:t>使用日</w:t>
            </w:r>
            <w:r w:rsidRPr="00C66DC9">
              <w:rPr>
                <w:fitText w:val="1200" w:id="-448566527"/>
                <w:lang w:eastAsia="ja-JP"/>
              </w:rPr>
              <w:t>時</w:t>
            </w:r>
          </w:p>
        </w:tc>
        <w:tc>
          <w:tcPr>
            <w:tcW w:w="6752" w:type="dxa"/>
            <w:gridSpan w:val="4"/>
            <w:vAlign w:val="center"/>
          </w:tcPr>
          <w:p w14:paraId="0A56009A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6A16322A" w14:textId="77777777" w:rsidTr="00581B04">
        <w:trPr>
          <w:trHeight w:val="558"/>
        </w:trPr>
        <w:tc>
          <w:tcPr>
            <w:tcW w:w="1951" w:type="dxa"/>
            <w:vAlign w:val="center"/>
          </w:tcPr>
          <w:p w14:paraId="64069691" w14:textId="711138F9" w:rsidR="00423B55" w:rsidRDefault="00C66DC9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使用会議室</w:t>
            </w:r>
          </w:p>
        </w:tc>
        <w:tc>
          <w:tcPr>
            <w:tcW w:w="6752" w:type="dxa"/>
            <w:gridSpan w:val="4"/>
            <w:vAlign w:val="center"/>
          </w:tcPr>
          <w:p w14:paraId="6BCB1CA1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3529852B" w14:textId="77777777" w:rsidTr="00435FEB">
        <w:trPr>
          <w:trHeight w:val="543"/>
        </w:trPr>
        <w:tc>
          <w:tcPr>
            <w:tcW w:w="1951" w:type="dxa"/>
            <w:vAlign w:val="center"/>
          </w:tcPr>
          <w:p w14:paraId="708F61D4" w14:textId="3CE79252" w:rsidR="00423B55" w:rsidRDefault="00C66DC9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 w:rsidRPr="00C66DC9">
              <w:rPr>
                <w:spacing w:val="240"/>
                <w:fitText w:val="1200" w:id="-448566784"/>
                <w:lang w:eastAsia="ja-JP"/>
              </w:rPr>
              <w:t>使用</w:t>
            </w:r>
            <w:r w:rsidRPr="00C66DC9">
              <w:rPr>
                <w:fitText w:val="1200" w:id="-448566784"/>
                <w:lang w:eastAsia="ja-JP"/>
              </w:rPr>
              <w:t>者</w:t>
            </w:r>
          </w:p>
        </w:tc>
        <w:tc>
          <w:tcPr>
            <w:tcW w:w="6752" w:type="dxa"/>
            <w:gridSpan w:val="4"/>
            <w:vAlign w:val="center"/>
          </w:tcPr>
          <w:p w14:paraId="47A8E36C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1FF9E1C3" w14:textId="77777777" w:rsidTr="00435FEB">
        <w:trPr>
          <w:trHeight w:val="579"/>
        </w:trPr>
        <w:tc>
          <w:tcPr>
            <w:tcW w:w="1951" w:type="dxa"/>
            <w:vAlign w:val="center"/>
          </w:tcPr>
          <w:p w14:paraId="14E6A1C8" w14:textId="7D825D8E" w:rsidR="00423B55" w:rsidRDefault="00C66DC9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 w:rsidRPr="00C66DC9">
              <w:rPr>
                <w:spacing w:val="80"/>
                <w:fitText w:val="1200" w:id="-448566783"/>
                <w:lang w:eastAsia="ja-JP"/>
              </w:rPr>
              <w:t>使用目</w:t>
            </w:r>
            <w:r w:rsidRPr="00C66DC9">
              <w:rPr>
                <w:fitText w:val="1200" w:id="-448566783"/>
                <w:lang w:eastAsia="ja-JP"/>
              </w:rPr>
              <w:t>的</w:t>
            </w:r>
          </w:p>
        </w:tc>
        <w:tc>
          <w:tcPr>
            <w:tcW w:w="6752" w:type="dxa"/>
            <w:gridSpan w:val="4"/>
            <w:vAlign w:val="center"/>
          </w:tcPr>
          <w:p w14:paraId="6ED9435B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7452049A" w14:textId="77777777" w:rsidTr="00435FEB">
        <w:trPr>
          <w:trHeight w:val="545"/>
        </w:trPr>
        <w:tc>
          <w:tcPr>
            <w:tcW w:w="1951" w:type="dxa"/>
            <w:vAlign w:val="center"/>
          </w:tcPr>
          <w:p w14:paraId="5056B84D" w14:textId="10D51806" w:rsidR="00423B55" w:rsidRDefault="00C66DC9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 w:rsidRPr="00C66DC9">
              <w:rPr>
                <w:spacing w:val="80"/>
                <w:fitText w:val="1200" w:id="-448566528"/>
                <w:lang w:eastAsia="ja-JP"/>
              </w:rPr>
              <w:t>使用人</w:t>
            </w:r>
            <w:r w:rsidRPr="00C66DC9">
              <w:rPr>
                <w:fitText w:val="1200" w:id="-448566528"/>
                <w:lang w:eastAsia="ja-JP"/>
              </w:rPr>
              <w:t>数</w:t>
            </w:r>
          </w:p>
        </w:tc>
        <w:tc>
          <w:tcPr>
            <w:tcW w:w="6752" w:type="dxa"/>
            <w:gridSpan w:val="4"/>
            <w:vAlign w:val="center"/>
          </w:tcPr>
          <w:p w14:paraId="29E9403C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17E07649" w14:textId="02453924" w:rsidTr="00435FEB">
        <w:trPr>
          <w:trHeight w:val="553"/>
        </w:trPr>
        <w:tc>
          <w:tcPr>
            <w:tcW w:w="1951" w:type="dxa"/>
            <w:vMerge w:val="restart"/>
            <w:vAlign w:val="center"/>
          </w:tcPr>
          <w:p w14:paraId="09877ABD" w14:textId="62360ECD" w:rsidR="00423B55" w:rsidRDefault="00C66DC9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使用</w:t>
            </w:r>
            <w:r w:rsidR="00423B55">
              <w:rPr>
                <w:lang w:eastAsia="ja-JP"/>
              </w:rPr>
              <w:t>責任者</w:t>
            </w:r>
          </w:p>
        </w:tc>
        <w:tc>
          <w:tcPr>
            <w:tcW w:w="851" w:type="dxa"/>
            <w:vAlign w:val="center"/>
          </w:tcPr>
          <w:p w14:paraId="2D7C62A1" w14:textId="4C13FB07" w:rsidR="00423B55" w:rsidRDefault="00423B55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住所</w:t>
            </w:r>
          </w:p>
        </w:tc>
        <w:tc>
          <w:tcPr>
            <w:tcW w:w="5901" w:type="dxa"/>
            <w:gridSpan w:val="3"/>
            <w:vAlign w:val="center"/>
          </w:tcPr>
          <w:p w14:paraId="34ADDEB7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2B62377D" w14:textId="146B25EA" w:rsidTr="00435FEB">
        <w:trPr>
          <w:trHeight w:val="561"/>
        </w:trPr>
        <w:tc>
          <w:tcPr>
            <w:tcW w:w="1951" w:type="dxa"/>
            <w:vMerge/>
            <w:vAlign w:val="center"/>
          </w:tcPr>
          <w:p w14:paraId="41B118F9" w14:textId="77777777" w:rsidR="00423B55" w:rsidRDefault="00423B55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4217F015" w14:textId="45405A1E" w:rsidR="00423B55" w:rsidRDefault="00423B55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氏名</w:t>
            </w:r>
          </w:p>
        </w:tc>
        <w:tc>
          <w:tcPr>
            <w:tcW w:w="2268" w:type="dxa"/>
            <w:vAlign w:val="center"/>
          </w:tcPr>
          <w:p w14:paraId="0707A4C5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 w14:paraId="1A734DD5" w14:textId="0D6E361F" w:rsidR="00423B55" w:rsidRDefault="00423B55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電話</w:t>
            </w:r>
          </w:p>
        </w:tc>
        <w:tc>
          <w:tcPr>
            <w:tcW w:w="2783" w:type="dxa"/>
            <w:vAlign w:val="center"/>
          </w:tcPr>
          <w:p w14:paraId="6D9A4969" w14:textId="77777777" w:rsidR="00423B55" w:rsidRDefault="00423B55" w:rsidP="00581B04">
            <w:pPr>
              <w:spacing w:line="340" w:lineRule="exact"/>
              <w:rPr>
                <w:rFonts w:hint="default"/>
              </w:rPr>
            </w:pPr>
          </w:p>
        </w:tc>
      </w:tr>
      <w:tr w:rsidR="00423B55" w14:paraId="48241FEE" w14:textId="77777777" w:rsidTr="00435FEB">
        <w:trPr>
          <w:trHeight w:val="555"/>
        </w:trPr>
        <w:tc>
          <w:tcPr>
            <w:tcW w:w="1951" w:type="dxa"/>
            <w:vAlign w:val="center"/>
          </w:tcPr>
          <w:p w14:paraId="1926800D" w14:textId="0B5B1B55" w:rsidR="00423B55" w:rsidRDefault="00F2292F" w:rsidP="00581B04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減免の理由</w:t>
            </w:r>
          </w:p>
        </w:tc>
        <w:tc>
          <w:tcPr>
            <w:tcW w:w="6752" w:type="dxa"/>
            <w:gridSpan w:val="4"/>
            <w:vAlign w:val="center"/>
          </w:tcPr>
          <w:p w14:paraId="56542B73" w14:textId="35D594EC" w:rsidR="00581B04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国、地方公共団体及びその附属機関が使用する場合</w:t>
            </w:r>
          </w:p>
          <w:p w14:paraId="7613BB6F" w14:textId="2B2DE083" w:rsidR="00581B04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rFonts w:hint="default"/>
                <w:lang w:eastAsia="ja-JP"/>
              </w:rPr>
              <w:t>公共的団体が使用する場合</w:t>
            </w:r>
          </w:p>
          <w:p w14:paraId="6E0A774D" w14:textId="6CEDA51F" w:rsidR="00581B04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rFonts w:hint="default"/>
                <w:lang w:eastAsia="ja-JP"/>
              </w:rPr>
              <w:t>村が後援して行う行事に使用する場合</w:t>
            </w:r>
          </w:p>
          <w:p w14:paraId="228FA70E" w14:textId="681F4A6E" w:rsidR="00581B04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rFonts w:hint="default"/>
                <w:lang w:eastAsia="ja-JP"/>
              </w:rPr>
              <w:t>村民が非営利を目的に使用する場合</w:t>
            </w:r>
          </w:p>
          <w:p w14:paraId="1A9DC04E" w14:textId="26C25D6C" w:rsidR="00F2292F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rFonts w:hint="default"/>
                <w:lang w:eastAsia="ja-JP"/>
              </w:rPr>
              <w:t>村民が営利を目的に使用する場合</w:t>
            </w:r>
          </w:p>
          <w:p w14:paraId="750B28AB" w14:textId="77E2816F" w:rsidR="00581B04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その他（　　　　　　　　　　　　　　　　　　　　　）</w:t>
            </w:r>
          </w:p>
        </w:tc>
      </w:tr>
      <w:tr w:rsidR="00F2292F" w14:paraId="4F2EB38D" w14:textId="77777777" w:rsidTr="00435FEB">
        <w:trPr>
          <w:trHeight w:val="563"/>
        </w:trPr>
        <w:tc>
          <w:tcPr>
            <w:tcW w:w="1951" w:type="dxa"/>
            <w:vAlign w:val="center"/>
          </w:tcPr>
          <w:p w14:paraId="78808BBC" w14:textId="2DA4A65D" w:rsidR="00F2292F" w:rsidRPr="00F2292F" w:rsidRDefault="00F2292F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減免の割合</w:t>
            </w:r>
          </w:p>
        </w:tc>
        <w:tc>
          <w:tcPr>
            <w:tcW w:w="6752" w:type="dxa"/>
            <w:gridSpan w:val="4"/>
            <w:vAlign w:val="center"/>
          </w:tcPr>
          <w:p w14:paraId="767DB251" w14:textId="01542F32" w:rsidR="00F2292F" w:rsidRDefault="00581B04" w:rsidP="00581B04">
            <w:pPr>
              <w:pStyle w:val="a8"/>
              <w:numPr>
                <w:ilvl w:val="0"/>
                <w:numId w:val="1"/>
              </w:numPr>
              <w:spacing w:line="340" w:lineRule="exact"/>
              <w:ind w:leftChars="0"/>
              <w:rPr>
                <w:rFonts w:hint="default"/>
              </w:rPr>
            </w:pPr>
            <w:r>
              <w:rPr>
                <w:lang w:eastAsia="ja-JP"/>
              </w:rPr>
              <w:t>全額免除　　□　半額免除</w:t>
            </w:r>
          </w:p>
        </w:tc>
      </w:tr>
      <w:tr w:rsidR="00F2292F" w14:paraId="012B37CF" w14:textId="77777777" w:rsidTr="00581B04">
        <w:trPr>
          <w:trHeight w:val="487"/>
        </w:trPr>
        <w:tc>
          <w:tcPr>
            <w:tcW w:w="1951" w:type="dxa"/>
            <w:vAlign w:val="center"/>
          </w:tcPr>
          <w:p w14:paraId="4DA75190" w14:textId="29A1968C" w:rsidR="00F2292F" w:rsidRPr="00F2292F" w:rsidRDefault="00F2292F" w:rsidP="00581B04">
            <w:pPr>
              <w:spacing w:line="340" w:lineRule="exact"/>
              <w:jc w:val="center"/>
              <w:rPr>
                <w:rFonts w:hint="default"/>
                <w:lang w:eastAsia="ja-JP"/>
              </w:rPr>
            </w:pPr>
            <w:r w:rsidRPr="00435FEB">
              <w:rPr>
                <w:spacing w:val="720"/>
                <w:fitText w:val="1200" w:id="-427119616"/>
                <w:lang w:eastAsia="ja-JP"/>
              </w:rPr>
              <w:t>備</w:t>
            </w:r>
            <w:r w:rsidRPr="00435FEB">
              <w:rPr>
                <w:fitText w:val="1200" w:id="-427119616"/>
                <w:lang w:eastAsia="ja-JP"/>
              </w:rPr>
              <w:t>考</w:t>
            </w:r>
          </w:p>
        </w:tc>
        <w:tc>
          <w:tcPr>
            <w:tcW w:w="6752" w:type="dxa"/>
            <w:gridSpan w:val="4"/>
            <w:vAlign w:val="center"/>
          </w:tcPr>
          <w:p w14:paraId="26F0DBC1" w14:textId="77777777" w:rsidR="00F2292F" w:rsidRDefault="00F2292F" w:rsidP="00581B04">
            <w:pPr>
              <w:spacing w:line="340" w:lineRule="exact"/>
              <w:rPr>
                <w:rFonts w:hint="default"/>
              </w:rPr>
            </w:pPr>
          </w:p>
        </w:tc>
      </w:tr>
    </w:tbl>
    <w:p w14:paraId="1EDA4534" w14:textId="61003BA8" w:rsidR="00C3664E" w:rsidRDefault="00C3664E" w:rsidP="00581B04">
      <w:pPr>
        <w:spacing w:line="340" w:lineRule="exact"/>
        <w:rPr>
          <w:rFonts w:hint="default"/>
        </w:rPr>
      </w:pPr>
    </w:p>
    <w:sectPr w:rsidR="00C3664E" w:rsidSect="00581B04">
      <w:pgSz w:w="11907" w:h="16839" w:code="9"/>
      <w:pgMar w:top="1984" w:right="1701" w:bottom="1701" w:left="1701" w:header="720" w:footer="720" w:gutter="0"/>
      <w:cols w:space="720"/>
      <w:docGrid w:type="linesAndChars" w:linePitch="328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DEDF" w14:textId="77777777" w:rsidR="00E75983" w:rsidRDefault="00E7598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1E569BD7" w14:textId="77777777" w:rsidR="00E75983" w:rsidRDefault="00E7598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C3BD" w14:textId="77777777" w:rsidR="00E75983" w:rsidRDefault="00E7598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512CB4A8" w14:textId="77777777" w:rsidR="00E75983" w:rsidRDefault="00E7598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B749B"/>
    <w:multiLevelType w:val="hybridMultilevel"/>
    <w:tmpl w:val="671E5476"/>
    <w:lvl w:ilvl="0" w:tplc="AF6076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2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51"/>
    <w:rsid w:val="000C7B17"/>
    <w:rsid w:val="00294BED"/>
    <w:rsid w:val="002E675D"/>
    <w:rsid w:val="00304F69"/>
    <w:rsid w:val="00306AF7"/>
    <w:rsid w:val="003B6E3D"/>
    <w:rsid w:val="00414CDE"/>
    <w:rsid w:val="00423B55"/>
    <w:rsid w:val="00435FEB"/>
    <w:rsid w:val="00442A70"/>
    <w:rsid w:val="004438C1"/>
    <w:rsid w:val="004C607A"/>
    <w:rsid w:val="004D6FDE"/>
    <w:rsid w:val="005460A1"/>
    <w:rsid w:val="00581B04"/>
    <w:rsid w:val="00663A51"/>
    <w:rsid w:val="006A4FE1"/>
    <w:rsid w:val="00734A5D"/>
    <w:rsid w:val="007A4571"/>
    <w:rsid w:val="007B1CA1"/>
    <w:rsid w:val="008E007D"/>
    <w:rsid w:val="009E6791"/>
    <w:rsid w:val="009F6280"/>
    <w:rsid w:val="00A41A3D"/>
    <w:rsid w:val="00AD4861"/>
    <w:rsid w:val="00C3664E"/>
    <w:rsid w:val="00C66DC9"/>
    <w:rsid w:val="00C923BF"/>
    <w:rsid w:val="00CB5861"/>
    <w:rsid w:val="00E75983"/>
    <w:rsid w:val="00EB13DD"/>
    <w:rsid w:val="00EC0D53"/>
    <w:rsid w:val="00F2292F"/>
    <w:rsid w:val="00F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76E70"/>
  <w15:docId w15:val="{62F06357-5BB6-49E7-AA08-ED1421E1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7B1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CA1"/>
  </w:style>
  <w:style w:type="paragraph" w:styleId="a5">
    <w:name w:val="footer"/>
    <w:basedOn w:val="a"/>
    <w:link w:val="a6"/>
    <w:uiPriority w:val="99"/>
    <w:unhideWhenUsed/>
    <w:rsid w:val="007B1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CA1"/>
  </w:style>
  <w:style w:type="table" w:styleId="a7">
    <w:name w:val="Table Grid"/>
    <w:basedOn w:val="a1"/>
    <w:uiPriority w:val="99"/>
    <w:rsid w:val="00423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581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6890-E0E8-4ACE-9174-5190BE84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鈴木 琢磨</cp:lastModifiedBy>
  <cp:revision>2</cp:revision>
  <cp:lastPrinted>2026-06-18T05:57:00Z</cp:lastPrinted>
  <dcterms:created xsi:type="dcterms:W3CDTF">2026-06-18T05:58:00Z</dcterms:created>
  <dcterms:modified xsi:type="dcterms:W3CDTF">2026-06-18T05:58:00Z</dcterms:modified>
</cp:coreProperties>
</file>